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402" w:rsidRDefault="00055B07">
      <w:pPr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附件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</w:p>
    <w:p w:rsidR="00F53402" w:rsidRDefault="00055B07">
      <w:pPr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发明专利授权</w:t>
      </w:r>
      <w:r>
        <w:rPr>
          <w:rFonts w:ascii="方正小标宋简体" w:eastAsia="方正小标宋简体" w:hint="eastAsia"/>
          <w:sz w:val="44"/>
          <w:szCs w:val="44"/>
        </w:rPr>
        <w:t>资助申报指南</w:t>
      </w:r>
    </w:p>
    <w:p w:rsidR="00F53402" w:rsidRDefault="00F53402">
      <w:pPr>
        <w:rPr>
          <w:rFonts w:ascii="黑体" w:eastAsia="黑体" w:hAnsi="黑体"/>
          <w:szCs w:val="32"/>
        </w:rPr>
      </w:pPr>
    </w:p>
    <w:p w:rsidR="00F53402" w:rsidRDefault="00055B07">
      <w:pPr>
        <w:numPr>
          <w:ilvl w:val="0"/>
          <w:numId w:val="1"/>
        </w:num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项目</w:t>
      </w:r>
      <w:r>
        <w:rPr>
          <w:rFonts w:ascii="黑体" w:eastAsia="黑体" w:hAnsi="黑体" w:hint="eastAsia"/>
          <w:sz w:val="32"/>
          <w:szCs w:val="32"/>
        </w:rPr>
        <w:t>类别及资助标准</w:t>
      </w:r>
    </w:p>
    <w:p w:rsidR="00F53402" w:rsidRDefault="00055B0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（一）对获得授权的国内发明专利，每件给予</w:t>
      </w:r>
      <w:r>
        <w:rPr>
          <w:rFonts w:ascii="仿宋_GB2312" w:eastAsia="仿宋_GB2312" w:hAnsi="仿宋_GB2312" w:cs="仿宋_GB2312" w:hint="eastAsia"/>
          <w:sz w:val="32"/>
          <w:szCs w:val="32"/>
        </w:rPr>
        <w:t>5000</w:t>
      </w:r>
      <w:r>
        <w:rPr>
          <w:rFonts w:ascii="仿宋_GB2312" w:eastAsia="仿宋_GB2312" w:hAnsi="仿宋_GB2312" w:cs="仿宋_GB2312" w:hint="eastAsia"/>
          <w:sz w:val="32"/>
          <w:szCs w:val="32"/>
        </w:rPr>
        <w:t>元资助。</w:t>
      </w:r>
    </w:p>
    <w:p w:rsidR="00F53402" w:rsidRDefault="00055B0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（二）对提交</w:t>
      </w:r>
      <w:r>
        <w:rPr>
          <w:rFonts w:ascii="仿宋_GB2312" w:eastAsia="仿宋_GB2312" w:hAnsi="仿宋_GB2312" w:cs="仿宋_GB2312" w:hint="eastAsia"/>
          <w:sz w:val="32"/>
          <w:szCs w:val="32"/>
        </w:rPr>
        <w:t>PCT</w:t>
      </w:r>
      <w:r>
        <w:rPr>
          <w:rFonts w:ascii="仿宋_GB2312" w:eastAsia="仿宋_GB2312" w:hAnsi="仿宋_GB2312" w:cs="仿宋_GB2312" w:hint="eastAsia"/>
          <w:sz w:val="32"/>
          <w:szCs w:val="32"/>
        </w:rPr>
        <w:t>专利申请并取得国际检索报告的，每件给予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万元补助。</w:t>
      </w:r>
    </w:p>
    <w:p w:rsidR="00F53402" w:rsidRDefault="00055B0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（三）对获得美国、日本、欧盟授权的发明专利，每件给予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万元补助。</w:t>
      </w:r>
    </w:p>
    <w:p w:rsidR="00F53402" w:rsidRDefault="00055B0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（四）对首次获得国内发明专利授权的企业给予</w:t>
      </w:r>
      <w:r>
        <w:rPr>
          <w:rFonts w:ascii="仿宋_GB2312" w:eastAsia="仿宋_GB2312" w:hAnsi="仿宋_GB2312" w:cs="仿宋_GB2312" w:hint="eastAsia"/>
          <w:sz w:val="32"/>
          <w:szCs w:val="32"/>
        </w:rPr>
        <w:t>5000</w:t>
      </w:r>
      <w:r>
        <w:rPr>
          <w:rFonts w:ascii="仿宋_GB2312" w:eastAsia="仿宋_GB2312" w:hAnsi="仿宋_GB2312" w:cs="仿宋_GB2312" w:hint="eastAsia"/>
          <w:sz w:val="32"/>
          <w:szCs w:val="32"/>
        </w:rPr>
        <w:t>元资助。</w:t>
      </w:r>
    </w:p>
    <w:p w:rsidR="00F53402" w:rsidRDefault="00055B07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</w:t>
      </w:r>
      <w:r>
        <w:rPr>
          <w:rFonts w:ascii="黑体" w:eastAsia="黑体" w:hAnsi="黑体"/>
          <w:sz w:val="32"/>
          <w:szCs w:val="32"/>
        </w:rPr>
        <w:t>项目目标</w:t>
      </w:r>
    </w:p>
    <w:p w:rsidR="00F53402" w:rsidRDefault="00055B07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激发我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区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发明创造热情，营造创新良好氛围，引导我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区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创新主体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主动创造发明专利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并积极向境外申请专利保护，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努力推动我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区专利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实现高质量发展。</w:t>
      </w:r>
    </w:p>
    <w:p w:rsidR="00F53402" w:rsidRDefault="00055B07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</w:t>
      </w:r>
      <w:r>
        <w:rPr>
          <w:rFonts w:ascii="黑体" w:eastAsia="黑体" w:hAnsi="黑体"/>
          <w:sz w:val="32"/>
          <w:szCs w:val="32"/>
        </w:rPr>
        <w:t>申报主体</w:t>
      </w:r>
    </w:p>
    <w:p w:rsidR="00F53402" w:rsidRDefault="00055B07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在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201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日（含）至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31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日（含）期间内，获得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国内发明专利授权、提交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PCT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专利申请并取得国际检索报告的，以及得获得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欧美日等国家发明专利授权的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江门高新（江海）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区内的企事业单位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、社团。</w:t>
      </w:r>
    </w:p>
    <w:p w:rsidR="00F53402" w:rsidRDefault="00055B07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</w:t>
      </w:r>
      <w:r>
        <w:rPr>
          <w:rFonts w:ascii="黑体" w:eastAsia="黑体" w:hAnsi="黑体"/>
          <w:sz w:val="32"/>
          <w:szCs w:val="32"/>
        </w:rPr>
        <w:t>申报材料</w:t>
      </w:r>
    </w:p>
    <w:p w:rsidR="00F53402" w:rsidRDefault="00055B07">
      <w:pPr>
        <w:ind w:firstLineChars="200" w:firstLine="640"/>
        <w:rPr>
          <w:rFonts w:ascii="仿宋_GB2312" w:eastAsia="仿宋_GB2312"/>
          <w:sz w:val="32"/>
          <w:szCs w:val="20"/>
        </w:rPr>
      </w:pPr>
      <w:r>
        <w:rPr>
          <w:rFonts w:ascii="仿宋_GB2312" w:eastAsia="仿宋_GB2312" w:hint="eastAsia"/>
          <w:sz w:val="32"/>
          <w:szCs w:val="20"/>
        </w:rPr>
        <w:lastRenderedPageBreak/>
        <w:t>（一）请</w:t>
      </w:r>
      <w:bookmarkStart w:id="0" w:name="_GoBack"/>
      <w:bookmarkEnd w:id="0"/>
      <w:r w:rsidR="003244A7">
        <w:rPr>
          <w:rFonts w:ascii="仿宋_GB2312" w:eastAsia="仿宋_GB2312" w:hint="eastAsia"/>
          <w:sz w:val="32"/>
          <w:szCs w:val="20"/>
        </w:rPr>
        <w:t>登录</w:t>
      </w:r>
      <w:r>
        <w:rPr>
          <w:rFonts w:ascii="仿宋_GB2312" w:eastAsia="仿宋_GB2312" w:hint="eastAsia"/>
          <w:sz w:val="32"/>
          <w:szCs w:val="20"/>
        </w:rPr>
        <w:t>“高新区科技业务综合管理系统”（网址：</w:t>
      </w:r>
      <w:r>
        <w:rPr>
          <w:rFonts w:eastAsia="仿宋_GB2312"/>
          <w:sz w:val="32"/>
          <w:szCs w:val="20"/>
        </w:rPr>
        <w:t xml:space="preserve"> </w:t>
      </w:r>
      <w:r>
        <w:rPr>
          <w:rFonts w:ascii="仿宋_GB2312" w:eastAsia="仿宋_GB2312" w:hint="eastAsia"/>
          <w:sz w:val="32"/>
          <w:szCs w:val="20"/>
        </w:rPr>
        <w:t>http://218.14.150.125/jiangmen.jsp</w:t>
      </w:r>
      <w:r>
        <w:rPr>
          <w:rFonts w:ascii="仿宋_GB2312" w:eastAsia="仿宋_GB2312" w:hint="eastAsia"/>
          <w:sz w:val="32"/>
          <w:szCs w:val="20"/>
        </w:rPr>
        <w:t>），填写申请表，按照表格内容逐一填写。</w:t>
      </w:r>
    </w:p>
    <w:p w:rsidR="00F53402" w:rsidRDefault="00055B07">
      <w:pPr>
        <w:ind w:firstLineChars="200" w:firstLine="640"/>
        <w:outlineLvl w:val="0"/>
        <w:rPr>
          <w:rFonts w:ascii="仿宋_GB2312" w:eastAsia="仿宋_GB2312"/>
          <w:sz w:val="32"/>
          <w:szCs w:val="20"/>
        </w:rPr>
      </w:pPr>
      <w:r>
        <w:rPr>
          <w:rFonts w:ascii="仿宋_GB2312" w:eastAsia="仿宋_GB2312" w:hint="eastAsia"/>
          <w:sz w:val="32"/>
          <w:szCs w:val="20"/>
        </w:rPr>
        <w:t>（二）附件材料</w:t>
      </w:r>
    </w:p>
    <w:p w:rsidR="00F53402" w:rsidRDefault="00055B07">
      <w:pPr>
        <w:ind w:firstLineChars="200" w:firstLine="640"/>
        <w:rPr>
          <w:rFonts w:ascii="仿宋_GB2312" w:eastAsia="仿宋_GB2312"/>
          <w:sz w:val="32"/>
          <w:szCs w:val="20"/>
        </w:rPr>
      </w:pPr>
      <w:r>
        <w:rPr>
          <w:rFonts w:ascii="仿宋_GB2312" w:eastAsia="仿宋_GB2312" w:hint="eastAsia"/>
          <w:sz w:val="32"/>
          <w:szCs w:val="20"/>
        </w:rPr>
        <w:t>上传材料要求清晰、完整，具体清单如下：</w:t>
      </w:r>
    </w:p>
    <w:p w:rsidR="00F53402" w:rsidRDefault="00055B07">
      <w:pPr>
        <w:ind w:firstLineChars="200" w:firstLine="640"/>
        <w:rPr>
          <w:rFonts w:ascii="仿宋_GB2312" w:eastAsia="仿宋_GB2312"/>
          <w:sz w:val="32"/>
          <w:szCs w:val="20"/>
        </w:rPr>
      </w:pPr>
      <w:r>
        <w:rPr>
          <w:rFonts w:ascii="仿宋_GB2312" w:eastAsia="仿宋_GB2312" w:hint="eastAsia"/>
          <w:sz w:val="32"/>
          <w:szCs w:val="20"/>
        </w:rPr>
        <w:t>1.</w:t>
      </w:r>
      <w:r>
        <w:rPr>
          <w:rFonts w:ascii="仿宋_GB2312" w:eastAsia="仿宋_GB2312" w:hint="eastAsia"/>
          <w:sz w:val="32"/>
          <w:szCs w:val="20"/>
        </w:rPr>
        <w:t>申请单位的企业营业执照、事业法人登记证或社团法人登记证。</w:t>
      </w:r>
    </w:p>
    <w:p w:rsidR="00F53402" w:rsidRDefault="00055B07">
      <w:pPr>
        <w:ind w:firstLineChars="200" w:firstLine="640"/>
        <w:jc w:val="left"/>
        <w:rPr>
          <w:rFonts w:ascii="仿宋_GB2312" w:eastAsia="仿宋_GB2312"/>
          <w:sz w:val="32"/>
          <w:szCs w:val="20"/>
        </w:rPr>
      </w:pPr>
      <w:r>
        <w:rPr>
          <w:rFonts w:ascii="仿宋_GB2312" w:eastAsia="仿宋_GB2312" w:hint="eastAsia"/>
          <w:sz w:val="32"/>
          <w:szCs w:val="20"/>
        </w:rPr>
        <w:t>2</w:t>
      </w:r>
      <w:r>
        <w:rPr>
          <w:rFonts w:ascii="仿宋_GB2312" w:eastAsia="仿宋_GB2312" w:hint="eastAsia"/>
          <w:sz w:val="32"/>
          <w:szCs w:val="20"/>
        </w:rPr>
        <w:t>.</w:t>
      </w:r>
      <w:r>
        <w:rPr>
          <w:rFonts w:ascii="仿宋_GB2312" w:eastAsia="仿宋_GB2312" w:hint="eastAsia"/>
          <w:sz w:val="32"/>
          <w:szCs w:val="20"/>
        </w:rPr>
        <w:t>国内发明</w:t>
      </w:r>
      <w:r>
        <w:rPr>
          <w:rFonts w:ascii="仿宋_GB2312" w:eastAsia="仿宋_GB2312" w:hint="eastAsia"/>
          <w:sz w:val="32"/>
          <w:szCs w:val="20"/>
        </w:rPr>
        <w:t>专利授权类资助的提供授权专利证书</w:t>
      </w:r>
      <w:r>
        <w:rPr>
          <w:rFonts w:ascii="仿宋_GB2312" w:eastAsia="仿宋_GB2312" w:hint="eastAsia"/>
          <w:sz w:val="32"/>
          <w:szCs w:val="20"/>
        </w:rPr>
        <w:t>；官费收据</w:t>
      </w:r>
      <w:r>
        <w:rPr>
          <w:rFonts w:ascii="仿宋_GB2312" w:eastAsia="仿宋_GB2312" w:hint="eastAsia"/>
          <w:sz w:val="32"/>
          <w:szCs w:val="20"/>
        </w:rPr>
        <w:t>。</w:t>
      </w:r>
    </w:p>
    <w:p w:rsidR="00F53402" w:rsidRDefault="00055B07">
      <w:pPr>
        <w:pStyle w:val="a5"/>
        <w:ind w:firstLine="640"/>
        <w:rPr>
          <w:rFonts w:ascii="仿宋_GB2312" w:eastAsia="仿宋_GB2312"/>
          <w:sz w:val="32"/>
          <w:szCs w:val="20"/>
        </w:rPr>
      </w:pPr>
      <w:r>
        <w:rPr>
          <w:rFonts w:ascii="仿宋_GB2312" w:eastAsia="仿宋_GB2312" w:hint="eastAsia"/>
          <w:sz w:val="32"/>
          <w:szCs w:val="20"/>
        </w:rPr>
        <w:t>3</w:t>
      </w:r>
      <w:r>
        <w:rPr>
          <w:rFonts w:ascii="仿宋_GB2312" w:eastAsia="仿宋_GB2312" w:hint="eastAsia"/>
          <w:sz w:val="32"/>
          <w:szCs w:val="20"/>
        </w:rPr>
        <w:t>.</w:t>
      </w:r>
      <w:r>
        <w:rPr>
          <w:rFonts w:ascii="仿宋_GB2312" w:eastAsia="仿宋_GB2312" w:hint="eastAsia"/>
          <w:sz w:val="32"/>
          <w:szCs w:val="20"/>
        </w:rPr>
        <w:t>PCT</w:t>
      </w:r>
      <w:r>
        <w:rPr>
          <w:rFonts w:ascii="仿宋_GB2312" w:eastAsia="仿宋_GB2312" w:hint="eastAsia"/>
          <w:sz w:val="32"/>
          <w:szCs w:val="20"/>
        </w:rPr>
        <w:t>国际申请</w:t>
      </w:r>
      <w:r>
        <w:rPr>
          <w:rFonts w:ascii="仿宋_GB2312" w:eastAsia="仿宋_GB2312" w:hint="eastAsia"/>
          <w:sz w:val="32"/>
          <w:szCs w:val="20"/>
        </w:rPr>
        <w:t>: PCT</w:t>
      </w:r>
      <w:r>
        <w:rPr>
          <w:rFonts w:ascii="仿宋_GB2312" w:eastAsia="仿宋_GB2312" w:hint="eastAsia"/>
          <w:sz w:val="32"/>
          <w:szCs w:val="20"/>
        </w:rPr>
        <w:t>国际申请号和申请日通知书—</w:t>
      </w:r>
      <w:r>
        <w:rPr>
          <w:rFonts w:ascii="仿宋_GB2312" w:eastAsia="仿宋_GB2312" w:hint="eastAsia"/>
          <w:sz w:val="32"/>
          <w:szCs w:val="20"/>
        </w:rPr>
        <w:t>105</w:t>
      </w:r>
      <w:r>
        <w:rPr>
          <w:rFonts w:ascii="仿宋_GB2312" w:eastAsia="仿宋_GB2312" w:hint="eastAsia"/>
          <w:sz w:val="32"/>
          <w:szCs w:val="20"/>
        </w:rPr>
        <w:t>表</w:t>
      </w:r>
      <w:r>
        <w:rPr>
          <w:rFonts w:ascii="仿宋_GB2312" w:eastAsia="仿宋_GB2312" w:hint="eastAsia"/>
          <w:sz w:val="32"/>
          <w:szCs w:val="20"/>
        </w:rPr>
        <w:t>;</w:t>
      </w:r>
      <w:r>
        <w:rPr>
          <w:rFonts w:ascii="仿宋_GB2312" w:eastAsia="仿宋_GB2312" w:hint="eastAsia"/>
          <w:sz w:val="32"/>
          <w:szCs w:val="20"/>
        </w:rPr>
        <w:t>《收到检索本的通知书》—</w:t>
      </w:r>
      <w:r>
        <w:rPr>
          <w:rFonts w:ascii="仿宋_GB2312" w:eastAsia="仿宋_GB2312" w:hint="eastAsia"/>
          <w:sz w:val="32"/>
          <w:szCs w:val="20"/>
        </w:rPr>
        <w:t>202</w:t>
      </w:r>
      <w:r>
        <w:rPr>
          <w:rFonts w:ascii="仿宋_GB2312" w:eastAsia="仿宋_GB2312" w:hint="eastAsia"/>
          <w:sz w:val="32"/>
          <w:szCs w:val="20"/>
        </w:rPr>
        <w:t>表</w:t>
      </w:r>
      <w:r>
        <w:rPr>
          <w:rFonts w:ascii="仿宋_GB2312" w:eastAsia="仿宋_GB2312" w:hint="eastAsia"/>
          <w:sz w:val="32"/>
          <w:szCs w:val="20"/>
        </w:rPr>
        <w:t>;PCT</w:t>
      </w:r>
      <w:r>
        <w:rPr>
          <w:rFonts w:ascii="仿宋_GB2312" w:eastAsia="仿宋_GB2312" w:hint="eastAsia"/>
          <w:sz w:val="32"/>
          <w:szCs w:val="20"/>
        </w:rPr>
        <w:t>国际申请费（官费部分）收据（须载有申请号）</w:t>
      </w:r>
      <w:r>
        <w:rPr>
          <w:rFonts w:ascii="仿宋_GB2312" w:eastAsia="仿宋_GB2312" w:hint="eastAsia"/>
          <w:sz w:val="32"/>
          <w:szCs w:val="20"/>
        </w:rPr>
        <w:t>；</w:t>
      </w:r>
      <w:r>
        <w:rPr>
          <w:rFonts w:ascii="仿宋_GB2312" w:eastAsia="仿宋_GB2312" w:hint="eastAsia"/>
          <w:sz w:val="32"/>
          <w:szCs w:val="20"/>
        </w:rPr>
        <w:t>PCT</w:t>
      </w:r>
      <w:r>
        <w:rPr>
          <w:rFonts w:ascii="仿宋_GB2312" w:eastAsia="仿宋_GB2312" w:hint="eastAsia"/>
          <w:sz w:val="32"/>
          <w:szCs w:val="20"/>
        </w:rPr>
        <w:t>国际检索单位书面意见（</w:t>
      </w:r>
      <w:r>
        <w:rPr>
          <w:rFonts w:ascii="仿宋_GB2312" w:eastAsia="仿宋_GB2312" w:hint="eastAsia"/>
          <w:sz w:val="32"/>
          <w:szCs w:val="20"/>
        </w:rPr>
        <w:t>237</w:t>
      </w:r>
      <w:r>
        <w:rPr>
          <w:rFonts w:ascii="仿宋_GB2312" w:eastAsia="仿宋_GB2312" w:hint="eastAsia"/>
          <w:sz w:val="32"/>
          <w:szCs w:val="20"/>
        </w:rPr>
        <w:t>表）或专利性国际初步报告（</w:t>
      </w:r>
      <w:r>
        <w:rPr>
          <w:rFonts w:ascii="仿宋_GB2312" w:eastAsia="仿宋_GB2312" w:hint="eastAsia"/>
          <w:sz w:val="32"/>
          <w:szCs w:val="20"/>
        </w:rPr>
        <w:t>409</w:t>
      </w:r>
      <w:r>
        <w:rPr>
          <w:rFonts w:ascii="仿宋_GB2312" w:eastAsia="仿宋_GB2312" w:hint="eastAsia"/>
          <w:sz w:val="32"/>
          <w:szCs w:val="20"/>
        </w:rPr>
        <w:t>表）</w:t>
      </w:r>
      <w:r>
        <w:rPr>
          <w:rFonts w:ascii="仿宋_GB2312" w:eastAsia="仿宋_GB2312" w:hint="eastAsia"/>
          <w:sz w:val="32"/>
          <w:szCs w:val="20"/>
        </w:rPr>
        <w:t>（</w:t>
      </w:r>
      <w:r>
        <w:rPr>
          <w:rFonts w:ascii="仿宋_GB2312" w:eastAsia="仿宋_GB2312" w:hint="eastAsia"/>
          <w:sz w:val="32"/>
          <w:szCs w:val="20"/>
        </w:rPr>
        <w:t>237</w:t>
      </w:r>
      <w:r>
        <w:rPr>
          <w:rFonts w:ascii="仿宋_GB2312" w:eastAsia="仿宋_GB2312" w:hint="eastAsia"/>
          <w:sz w:val="32"/>
          <w:szCs w:val="20"/>
        </w:rPr>
        <w:t>表或</w:t>
      </w:r>
      <w:r>
        <w:rPr>
          <w:rFonts w:ascii="仿宋_GB2312" w:eastAsia="仿宋_GB2312" w:hint="eastAsia"/>
          <w:sz w:val="32"/>
          <w:szCs w:val="20"/>
        </w:rPr>
        <w:t>409</w:t>
      </w:r>
      <w:r>
        <w:rPr>
          <w:rFonts w:ascii="仿宋_GB2312" w:eastAsia="仿宋_GB2312" w:hint="eastAsia"/>
          <w:sz w:val="32"/>
          <w:szCs w:val="20"/>
        </w:rPr>
        <w:t>表中文版本中显示该专利至少一项权利要求同时具备新颖性、创造性、实用性的</w:t>
      </w:r>
      <w:r>
        <w:rPr>
          <w:rFonts w:ascii="仿宋_GB2312" w:eastAsia="仿宋_GB2312" w:hint="eastAsia"/>
          <w:sz w:val="32"/>
          <w:szCs w:val="20"/>
        </w:rPr>
        <w:t>）。</w:t>
      </w:r>
    </w:p>
    <w:p w:rsidR="00F53402" w:rsidRDefault="00055B07">
      <w:pPr>
        <w:ind w:firstLineChars="200" w:firstLine="640"/>
        <w:jc w:val="left"/>
        <w:rPr>
          <w:rFonts w:ascii="仿宋_GB2312" w:eastAsia="仿宋_GB2312"/>
          <w:sz w:val="32"/>
          <w:szCs w:val="20"/>
        </w:rPr>
      </w:pPr>
      <w:r>
        <w:rPr>
          <w:rFonts w:ascii="仿宋_GB2312" w:eastAsia="仿宋_GB2312" w:hint="eastAsia"/>
          <w:sz w:val="32"/>
          <w:szCs w:val="20"/>
        </w:rPr>
        <w:t>4</w:t>
      </w:r>
      <w:r>
        <w:rPr>
          <w:rFonts w:ascii="仿宋_GB2312" w:eastAsia="仿宋_GB2312" w:hint="eastAsia"/>
          <w:sz w:val="32"/>
          <w:szCs w:val="20"/>
        </w:rPr>
        <w:t>.</w:t>
      </w:r>
      <w:r>
        <w:rPr>
          <w:rFonts w:ascii="仿宋_GB2312" w:eastAsia="仿宋_GB2312" w:hint="eastAsia"/>
          <w:sz w:val="32"/>
          <w:szCs w:val="20"/>
        </w:rPr>
        <w:t>国（境）外发明专利授权资助申请：国（境）外发明专利的受理国家或地区专利局发出的专利授权证书；授权公告扉页；专利授权证书中文译本（加盖翻译机构或专利代理</w:t>
      </w:r>
      <w:r>
        <w:rPr>
          <w:rFonts w:ascii="仿宋_GB2312" w:eastAsia="仿宋_GB2312" w:hint="eastAsia"/>
          <w:sz w:val="32"/>
          <w:szCs w:val="20"/>
        </w:rPr>
        <w:t>机构公章）；授权公告扉页中文译本（加盖翻译机构或专利代理机构公章）。</w:t>
      </w:r>
    </w:p>
    <w:p w:rsidR="00F53402" w:rsidRDefault="00055B07">
      <w:pPr>
        <w:adjustRightInd w:val="0"/>
        <w:snapToGrid w:val="0"/>
        <w:spacing w:line="360" w:lineRule="auto"/>
        <w:ind w:firstLineChars="200" w:firstLine="640"/>
        <w:rPr>
          <w:rFonts w:eastAsia="仿宋_GB2312"/>
          <w:sz w:val="32"/>
          <w:szCs w:val="20"/>
        </w:rPr>
        <w:sectPr w:rsidR="00F53402">
          <w:footerReference w:type="default" r:id="rId8"/>
          <w:pgSz w:w="11906" w:h="16838"/>
          <w:pgMar w:top="1440" w:right="1797" w:bottom="1440" w:left="1797" w:header="851" w:footer="992" w:gutter="0"/>
          <w:cols w:space="425"/>
          <w:docGrid w:type="linesAndChars" w:linePitch="312"/>
        </w:sectPr>
      </w:pPr>
      <w:r>
        <w:rPr>
          <w:rFonts w:ascii="仿宋_GB2312" w:eastAsia="仿宋_GB2312" w:hint="eastAsia"/>
          <w:sz w:val="32"/>
          <w:szCs w:val="20"/>
        </w:rPr>
        <w:t>5</w:t>
      </w:r>
      <w:r>
        <w:rPr>
          <w:rFonts w:ascii="仿宋_GB2312" w:eastAsia="仿宋_GB2312" w:hint="eastAsia"/>
          <w:sz w:val="32"/>
          <w:szCs w:val="20"/>
        </w:rPr>
        <w:t>.</w:t>
      </w:r>
      <w:r>
        <w:rPr>
          <w:rFonts w:eastAsia="仿宋_GB2312" w:hint="eastAsia"/>
          <w:sz w:val="32"/>
          <w:szCs w:val="20"/>
        </w:rPr>
        <w:t xml:space="preserve"> </w:t>
      </w:r>
      <w:r>
        <w:rPr>
          <w:rFonts w:eastAsia="仿宋_GB2312" w:hint="eastAsia"/>
          <w:sz w:val="32"/>
          <w:szCs w:val="20"/>
        </w:rPr>
        <w:t>请款函</w:t>
      </w:r>
    </w:p>
    <w:p w:rsidR="00F53402" w:rsidRDefault="00F53402"/>
    <w:sectPr w:rsidR="00F53402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B07" w:rsidRDefault="00055B07">
      <w:r>
        <w:separator/>
      </w:r>
    </w:p>
  </w:endnote>
  <w:endnote w:type="continuationSeparator" w:id="0">
    <w:p w:rsidR="00055B07" w:rsidRDefault="00055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402" w:rsidRDefault="00055B0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53402" w:rsidRDefault="00055B07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3244A7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F53402" w:rsidRDefault="00055B07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3244A7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B07" w:rsidRDefault="00055B07">
      <w:r>
        <w:separator/>
      </w:r>
    </w:p>
  </w:footnote>
  <w:footnote w:type="continuationSeparator" w:id="0">
    <w:p w:rsidR="00055B07" w:rsidRDefault="00055B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A076F3"/>
    <w:multiLevelType w:val="singleLevel"/>
    <w:tmpl w:val="35A076F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70D"/>
    <w:rsid w:val="000172B4"/>
    <w:rsid w:val="00027905"/>
    <w:rsid w:val="00055B07"/>
    <w:rsid w:val="00082E56"/>
    <w:rsid w:val="0014270D"/>
    <w:rsid w:val="001C17D5"/>
    <w:rsid w:val="002B5F9F"/>
    <w:rsid w:val="002D158C"/>
    <w:rsid w:val="003244A7"/>
    <w:rsid w:val="0040305C"/>
    <w:rsid w:val="004040B2"/>
    <w:rsid w:val="0042162D"/>
    <w:rsid w:val="00524761"/>
    <w:rsid w:val="00687CB0"/>
    <w:rsid w:val="006B355E"/>
    <w:rsid w:val="00812996"/>
    <w:rsid w:val="00883A73"/>
    <w:rsid w:val="00924B02"/>
    <w:rsid w:val="00983824"/>
    <w:rsid w:val="00A37807"/>
    <w:rsid w:val="00A9704A"/>
    <w:rsid w:val="00B64EB9"/>
    <w:rsid w:val="00B83F86"/>
    <w:rsid w:val="00BD1C82"/>
    <w:rsid w:val="00BE745B"/>
    <w:rsid w:val="00C144DE"/>
    <w:rsid w:val="00C27D61"/>
    <w:rsid w:val="00C60C4D"/>
    <w:rsid w:val="00C941AD"/>
    <w:rsid w:val="00CA4E53"/>
    <w:rsid w:val="00D10F69"/>
    <w:rsid w:val="00D46D48"/>
    <w:rsid w:val="00E77FBD"/>
    <w:rsid w:val="00EF77F5"/>
    <w:rsid w:val="00F53402"/>
    <w:rsid w:val="00F6274F"/>
    <w:rsid w:val="00FE21CD"/>
    <w:rsid w:val="094540DD"/>
    <w:rsid w:val="0D90579E"/>
    <w:rsid w:val="0DC94EC6"/>
    <w:rsid w:val="10AD0C8E"/>
    <w:rsid w:val="270F2FA2"/>
    <w:rsid w:val="27AE7D53"/>
    <w:rsid w:val="40555D6E"/>
    <w:rsid w:val="49704CED"/>
    <w:rsid w:val="4A4E7C18"/>
    <w:rsid w:val="4D3D28F2"/>
    <w:rsid w:val="5BDF39E1"/>
    <w:rsid w:val="631A009C"/>
    <w:rsid w:val="651665EB"/>
    <w:rsid w:val="74B951C9"/>
    <w:rsid w:val="77117E81"/>
    <w:rsid w:val="7A833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BA3793-C93F-4242-A263-94425590E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ormalCharacter">
    <w:name w:val="NormalCharacter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117</Words>
  <Characters>672</Characters>
  <Application>Microsoft Office Word</Application>
  <DocSecurity>0</DocSecurity>
  <Lines>5</Lines>
  <Paragraphs>1</Paragraphs>
  <ScaleCrop>false</ScaleCrop>
  <Company>Chinese ORG</Company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黄学敏</dc:creator>
  <cp:lastModifiedBy>Administrator</cp:lastModifiedBy>
  <cp:revision>17</cp:revision>
  <cp:lastPrinted>2019-08-05T08:50:00Z</cp:lastPrinted>
  <dcterms:created xsi:type="dcterms:W3CDTF">2019-05-20T08:11:00Z</dcterms:created>
  <dcterms:modified xsi:type="dcterms:W3CDTF">2021-03-18T12:32:00Z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